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11543" w14:textId="34BF7B82" w:rsidR="00BE2585" w:rsidRPr="009C62E8" w:rsidRDefault="00BE2585" w:rsidP="0076347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763478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</w:p>
    <w:p w14:paraId="56B9A792" w14:textId="77777777" w:rsidR="00BE2585" w:rsidRPr="009C62E8" w:rsidRDefault="00BE2585" w:rsidP="0076347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2B5E6C2C" w14:textId="77777777" w:rsidR="00BE2585" w:rsidRPr="009C62E8" w:rsidRDefault="00BE2585" w:rsidP="0076347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6068AF8C" w14:textId="77777777" w:rsidR="00BE2585" w:rsidRPr="009C62E8" w:rsidRDefault="00BE2585" w:rsidP="0076347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2B23665A" w14:textId="661B480A" w:rsidR="00BE2585" w:rsidRPr="009C62E8" w:rsidRDefault="00BE2585" w:rsidP="0076347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6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февраля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63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63478">
        <w:rPr>
          <w:rFonts w:ascii="Times New Roman" w:eastAsia="Times New Roman" w:hAnsi="Times New Roman" w:cs="Times New Roman"/>
          <w:sz w:val="28"/>
          <w:szCs w:val="28"/>
          <w:lang w:eastAsia="ru-RU"/>
        </w:rPr>
        <w:t>342</w:t>
      </w:r>
    </w:p>
    <w:p w14:paraId="081A5208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C9AD62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0D7671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85D858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C97539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 Ч Е Т</w:t>
      </w:r>
    </w:p>
    <w:p w14:paraId="5FA2C999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Контрольно-счетной палаты</w:t>
      </w:r>
    </w:p>
    <w:p w14:paraId="031CCDC6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 район</w:t>
      </w:r>
    </w:p>
    <w:p w14:paraId="030EDA95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94B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6BE43BB4" w14:textId="77777777" w:rsidR="00723D58" w:rsidRDefault="00723D58"/>
    <w:p w14:paraId="2DD3545C" w14:textId="77777777" w:rsidR="00FD0946" w:rsidRDefault="00FD094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  Контрольно-счётной палаты муниципального образования Белореченский район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с учётом требований части 2 статьи 19 Федерального закона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6-ФЗ «Об общих принципах организации и деятельности контрольно-счётных органов субъектов Российской Федерации и муниципальных образований», Положением о  </w:t>
      </w:r>
      <w:proofErr w:type="spellStart"/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–счетной палате муниципального  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Белореченский район, утвержденного решением Совета муниципального образования Белореченский район от 16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 г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410.</w:t>
      </w:r>
    </w:p>
    <w:p w14:paraId="1F5815E1" w14:textId="77777777" w:rsidR="0008738A" w:rsidRDefault="0008738A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4C2505" w14:textId="77777777" w:rsidR="0008738A" w:rsidRPr="009F46A3" w:rsidRDefault="0008738A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3134E0D9" w14:textId="77777777" w:rsidR="00787524" w:rsidRPr="00787524" w:rsidRDefault="0008738A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524" w:rsidRPr="00787524">
        <w:rPr>
          <w:rFonts w:ascii="Times New Roman" w:hAnsi="Times New Roman" w:cs="Times New Roman"/>
          <w:sz w:val="28"/>
          <w:szCs w:val="28"/>
        </w:rPr>
        <w:t>Правовое регулирование организации и деятельности контрольно-счетных органов муниципальных образований Российской Федерации основывается на Конституции Российской Федерации и осуществляется в соответствии с Бюджетным кодексом Российской Федерации, Федеральным законом от 06</w:t>
      </w:r>
      <w:r w:rsidR="0035346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2003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(далее - Федеральный закон № 131-ФЗ), Федеральным законом от 07</w:t>
      </w:r>
      <w:r w:rsidR="0035346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2011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 Положениями о контрольно-счетных органах.</w:t>
      </w:r>
    </w:p>
    <w:p w14:paraId="54A2A8DE" w14:textId="77777777" w:rsidR="00787524" w:rsidRPr="0008738A" w:rsidRDefault="0008738A" w:rsidP="00BE258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8738A">
        <w:rPr>
          <w:rFonts w:ascii="Times New Roman" w:hAnsi="Times New Roman" w:cs="Times New Roman"/>
          <w:sz w:val="28"/>
          <w:szCs w:val="28"/>
        </w:rPr>
        <w:t xml:space="preserve">За период своего существования 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</w:t>
      </w:r>
      <w:r w:rsidRPr="0008738A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="00787524" w:rsidRPr="0008738A">
        <w:rPr>
          <w:rFonts w:ascii="Times New Roman" w:hAnsi="Times New Roman" w:cs="Times New Roman"/>
          <w:sz w:val="28"/>
          <w:szCs w:val="28"/>
        </w:rPr>
        <w:t>(далее – КС</w:t>
      </w:r>
      <w:r w:rsidR="009F46A3">
        <w:rPr>
          <w:rFonts w:ascii="Times New Roman" w:hAnsi="Times New Roman" w:cs="Times New Roman"/>
          <w:sz w:val="28"/>
          <w:szCs w:val="28"/>
        </w:rPr>
        <w:t>П</w:t>
      </w:r>
      <w:r w:rsidR="00787524" w:rsidRPr="0008738A">
        <w:rPr>
          <w:rFonts w:ascii="Times New Roman" w:hAnsi="Times New Roman" w:cs="Times New Roman"/>
          <w:sz w:val="28"/>
          <w:szCs w:val="28"/>
        </w:rPr>
        <w:t>) строила свою деятельность на принципах законности, объективности, эффективности, независимости</w:t>
      </w:r>
      <w:r w:rsidR="00394BE1">
        <w:rPr>
          <w:rFonts w:ascii="Times New Roman" w:hAnsi="Times New Roman" w:cs="Times New Roman"/>
          <w:sz w:val="28"/>
          <w:szCs w:val="28"/>
        </w:rPr>
        <w:t>,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 гласности</w:t>
      </w:r>
      <w:r w:rsidR="00394BE1" w:rsidRPr="00394BE1">
        <w:rPr>
          <w:rFonts w:ascii="Times New Roman" w:hAnsi="Times New Roman" w:cs="Times New Roman"/>
          <w:sz w:val="28"/>
          <w:szCs w:val="28"/>
        </w:rPr>
        <w:t xml:space="preserve"> </w:t>
      </w:r>
      <w:r w:rsidR="00394BE1" w:rsidRPr="0008738A">
        <w:rPr>
          <w:rFonts w:ascii="Times New Roman" w:hAnsi="Times New Roman" w:cs="Times New Roman"/>
          <w:sz w:val="28"/>
          <w:szCs w:val="28"/>
        </w:rPr>
        <w:t>и</w:t>
      </w:r>
      <w:r w:rsidR="00394BE1">
        <w:rPr>
          <w:rFonts w:ascii="Times New Roman" w:hAnsi="Times New Roman" w:cs="Times New Roman"/>
          <w:sz w:val="28"/>
          <w:szCs w:val="28"/>
        </w:rPr>
        <w:t xml:space="preserve"> открытости</w:t>
      </w:r>
      <w:r w:rsidR="00787524" w:rsidRPr="0008738A">
        <w:rPr>
          <w:rFonts w:ascii="Times New Roman" w:hAnsi="Times New Roman" w:cs="Times New Roman"/>
          <w:sz w:val="28"/>
          <w:szCs w:val="28"/>
        </w:rPr>
        <w:t>.</w:t>
      </w:r>
      <w:r w:rsidR="00787524" w:rsidRPr="0008738A">
        <w:t xml:space="preserve"> </w:t>
      </w:r>
    </w:p>
    <w:p w14:paraId="7F3523C9" w14:textId="77777777" w:rsidR="00624011" w:rsidRDefault="00FD0946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08738A">
        <w:t xml:space="preserve">       </w:t>
      </w:r>
      <w:r w:rsidRPr="00624011">
        <w:rPr>
          <w:rFonts w:ascii="Times New Roman" w:hAnsi="Times New Roman" w:cs="Times New Roman"/>
          <w:sz w:val="28"/>
          <w:szCs w:val="28"/>
        </w:rPr>
        <w:t>В течение года в план деятельности Контрольно-счетной палаты муниципального образования Белореченский район на 202</w:t>
      </w:r>
      <w:r w:rsidR="00394BE1">
        <w:rPr>
          <w:rFonts w:ascii="Times New Roman" w:hAnsi="Times New Roman" w:cs="Times New Roman"/>
          <w:sz w:val="28"/>
          <w:szCs w:val="28"/>
        </w:rPr>
        <w:t>1</w:t>
      </w:r>
      <w:r w:rsidRPr="00624011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62401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утвержденный приказом Контрольно-счетной </w:t>
      </w:r>
      <w:r w:rsidR="009F46A3" w:rsidRPr="00624011">
        <w:rPr>
          <w:rFonts w:ascii="Times New Roman" w:hAnsi="Times New Roman" w:cs="Times New Roman"/>
          <w:sz w:val="28"/>
          <w:szCs w:val="28"/>
        </w:rPr>
        <w:t>палаты от</w:t>
      </w:r>
      <w:r w:rsidRPr="00624011">
        <w:rPr>
          <w:rFonts w:ascii="Times New Roman" w:hAnsi="Times New Roman" w:cs="Times New Roman"/>
          <w:sz w:val="28"/>
          <w:szCs w:val="28"/>
        </w:rPr>
        <w:t xml:space="preserve"> </w:t>
      </w:r>
      <w:r w:rsidRPr="002657A2">
        <w:rPr>
          <w:rFonts w:ascii="Times New Roman" w:hAnsi="Times New Roman" w:cs="Times New Roman"/>
          <w:sz w:val="28"/>
          <w:szCs w:val="28"/>
        </w:rPr>
        <w:t>2</w:t>
      </w:r>
      <w:r w:rsidR="002657A2" w:rsidRPr="002657A2">
        <w:rPr>
          <w:rFonts w:ascii="Times New Roman" w:hAnsi="Times New Roman" w:cs="Times New Roman"/>
          <w:sz w:val="28"/>
          <w:szCs w:val="28"/>
        </w:rPr>
        <w:t>3</w:t>
      </w:r>
      <w:r w:rsidR="0035346A" w:rsidRPr="002657A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5404C" w:rsidRPr="002657A2">
        <w:rPr>
          <w:rFonts w:ascii="Times New Roman" w:hAnsi="Times New Roman" w:cs="Times New Roman"/>
          <w:sz w:val="28"/>
          <w:szCs w:val="28"/>
        </w:rPr>
        <w:t>20</w:t>
      </w:r>
      <w:r w:rsidR="002657A2" w:rsidRPr="002657A2">
        <w:rPr>
          <w:rFonts w:ascii="Times New Roman" w:hAnsi="Times New Roman" w:cs="Times New Roman"/>
          <w:sz w:val="28"/>
          <w:szCs w:val="28"/>
        </w:rPr>
        <w:t>20</w:t>
      </w:r>
      <w:r w:rsidR="00D5404C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D5404C">
        <w:rPr>
          <w:rFonts w:ascii="Times New Roman" w:hAnsi="Times New Roman" w:cs="Times New Roman"/>
          <w:sz w:val="28"/>
          <w:szCs w:val="28"/>
        </w:rPr>
        <w:t>года</w:t>
      </w:r>
      <w:r w:rsidR="0035346A">
        <w:rPr>
          <w:rFonts w:ascii="Times New Roman" w:hAnsi="Times New Roman" w:cs="Times New Roman"/>
          <w:sz w:val="28"/>
          <w:szCs w:val="28"/>
        </w:rPr>
        <w:t xml:space="preserve"> </w:t>
      </w:r>
      <w:r w:rsidRPr="00BE2585">
        <w:rPr>
          <w:rFonts w:ascii="Times New Roman" w:hAnsi="Times New Roman" w:cs="Times New Roman"/>
          <w:sz w:val="28"/>
          <w:szCs w:val="28"/>
        </w:rPr>
        <w:t xml:space="preserve">№ </w:t>
      </w:r>
      <w:r w:rsidR="00BE2585" w:rsidRPr="00BE2585">
        <w:rPr>
          <w:rFonts w:ascii="Times New Roman" w:hAnsi="Times New Roman" w:cs="Times New Roman"/>
          <w:sz w:val="28"/>
          <w:szCs w:val="28"/>
        </w:rPr>
        <w:t>6-од</w:t>
      </w:r>
      <w:r w:rsidRPr="00BE2585">
        <w:rPr>
          <w:rFonts w:ascii="Times New Roman" w:hAnsi="Times New Roman" w:cs="Times New Roman"/>
          <w:sz w:val="28"/>
          <w:szCs w:val="28"/>
        </w:rPr>
        <w:t>,</w:t>
      </w:r>
      <w:r w:rsidRPr="00624011">
        <w:rPr>
          <w:rFonts w:ascii="Times New Roman" w:hAnsi="Times New Roman" w:cs="Times New Roman"/>
          <w:sz w:val="28"/>
          <w:szCs w:val="28"/>
        </w:rPr>
        <w:t xml:space="preserve"> вносились изменения, предусматривающие включение мероприятий в соответствии с поручениями Белореченской межрайонной прокуратуры, а также изменения форм и методов проведения отдельных мероприятий в условиях пандемии. </w:t>
      </w:r>
    </w:p>
    <w:p w14:paraId="34AADFBD" w14:textId="77777777" w:rsidR="00FD0946" w:rsidRPr="00C91C00" w:rsidRDefault="00624011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В </w:t>
      </w:r>
      <w:r w:rsidR="00394BE1">
        <w:rPr>
          <w:rFonts w:ascii="Times New Roman" w:hAnsi="Times New Roman" w:cs="Times New Roman"/>
          <w:sz w:val="28"/>
          <w:szCs w:val="28"/>
        </w:rPr>
        <w:t>продолжающейся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в 202</w:t>
      </w:r>
      <w:r w:rsidR="00394BE1">
        <w:rPr>
          <w:rFonts w:ascii="Times New Roman" w:hAnsi="Times New Roman" w:cs="Times New Roman"/>
          <w:sz w:val="28"/>
          <w:szCs w:val="28"/>
        </w:rPr>
        <w:t>1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году</w:t>
      </w:r>
      <w:r w:rsidR="00394BE1">
        <w:rPr>
          <w:rFonts w:ascii="Times New Roman" w:hAnsi="Times New Roman" w:cs="Times New Roman"/>
          <w:sz w:val="28"/>
          <w:szCs w:val="28"/>
        </w:rPr>
        <w:t>,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эпидемиологической обстановке</w:t>
      </w:r>
      <w:r w:rsidRPr="00624011">
        <w:rPr>
          <w:rFonts w:ascii="Times New Roman" w:hAnsi="Times New Roman" w:cs="Times New Roman"/>
          <w:sz w:val="28"/>
          <w:szCs w:val="28"/>
        </w:rPr>
        <w:t>,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преимущественным методом проведения контрольных мероприятий являлись камеральные проверки, актуальным стало смещение контроля к форме экспертно-аналитических мероприятий. Тематическими контрольными и экспертно-аналитическими мероприятиями охвачено использование</w:t>
      </w:r>
      <w:r w:rsidR="002F15F2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2F15F2" w:rsidRPr="00624011">
        <w:rPr>
          <w:rFonts w:ascii="Times New Roman" w:hAnsi="Times New Roman" w:cs="Times New Roman"/>
          <w:sz w:val="28"/>
          <w:szCs w:val="28"/>
        </w:rPr>
        <w:t>средств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 в сферах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946" w:rsidRPr="00624011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4011">
        <w:rPr>
          <w:rFonts w:ascii="Times New Roman" w:hAnsi="Times New Roman" w:cs="Times New Roman"/>
          <w:sz w:val="28"/>
          <w:szCs w:val="28"/>
        </w:rPr>
        <w:t xml:space="preserve"> </w:t>
      </w:r>
      <w:r w:rsidR="009F18DB">
        <w:rPr>
          <w:rFonts w:ascii="Times New Roman" w:hAnsi="Times New Roman" w:cs="Times New Roman"/>
          <w:sz w:val="28"/>
          <w:szCs w:val="28"/>
        </w:rPr>
        <w:t>культуры,</w:t>
      </w:r>
      <w:r w:rsidR="009F18DB" w:rsidRPr="00624011">
        <w:rPr>
          <w:rFonts w:ascii="Times New Roman" w:hAnsi="Times New Roman" w:cs="Times New Roman"/>
          <w:sz w:val="28"/>
          <w:szCs w:val="28"/>
        </w:rPr>
        <w:t xml:space="preserve"> 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в области </w:t>
      </w:r>
      <w:r>
        <w:rPr>
          <w:rFonts w:ascii="Times New Roman" w:hAnsi="Times New Roman" w:cs="Times New Roman"/>
          <w:sz w:val="28"/>
          <w:szCs w:val="28"/>
        </w:rPr>
        <w:t>использования муниципального имущества</w:t>
      </w:r>
      <w:r w:rsidR="00FD0946" w:rsidRPr="00624011">
        <w:rPr>
          <w:rFonts w:ascii="Times New Roman" w:hAnsi="Times New Roman" w:cs="Times New Roman"/>
          <w:sz w:val="28"/>
          <w:szCs w:val="28"/>
        </w:rPr>
        <w:t xml:space="preserve">. Проведены проверки годовых отчетов об исполнении бюджетов </w:t>
      </w:r>
      <w:r w:rsidR="009F18DB">
        <w:rPr>
          <w:rFonts w:ascii="Times New Roman" w:hAnsi="Times New Roman" w:cs="Times New Roman"/>
          <w:sz w:val="28"/>
          <w:szCs w:val="28"/>
        </w:rPr>
        <w:t>12</w:t>
      </w:r>
      <w:r w:rsidR="002657A2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="00FD0946" w:rsidRPr="00C91C00">
        <w:rPr>
          <w:rFonts w:ascii="Times New Roman" w:hAnsi="Times New Roman" w:cs="Times New Roman"/>
          <w:sz w:val="28"/>
          <w:szCs w:val="28"/>
        </w:rPr>
        <w:t>. Проведены тематические контрольные и экспертно-аналитические мероприятия, связанные с использованием средств на реализацию региональн</w:t>
      </w:r>
      <w:r w:rsidR="009F18DB" w:rsidRPr="00C91C00">
        <w:rPr>
          <w:rFonts w:ascii="Times New Roman" w:hAnsi="Times New Roman" w:cs="Times New Roman"/>
          <w:sz w:val="28"/>
          <w:szCs w:val="28"/>
        </w:rPr>
        <w:t>ого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9F18DB" w:rsidRPr="00C91C00">
        <w:rPr>
          <w:rFonts w:ascii="Times New Roman" w:hAnsi="Times New Roman" w:cs="Times New Roman"/>
          <w:sz w:val="28"/>
          <w:szCs w:val="28"/>
        </w:rPr>
        <w:t>а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 в р</w:t>
      </w:r>
      <w:r w:rsidR="009F18DB" w:rsidRPr="00C91C00">
        <w:rPr>
          <w:rFonts w:ascii="Times New Roman" w:hAnsi="Times New Roman" w:cs="Times New Roman"/>
          <w:sz w:val="28"/>
          <w:szCs w:val="28"/>
        </w:rPr>
        <w:t>амках нацпроекта «Образование»</w:t>
      </w:r>
      <w:r w:rsidR="00FD0946" w:rsidRPr="00C91C00">
        <w:rPr>
          <w:rFonts w:ascii="Times New Roman" w:hAnsi="Times New Roman" w:cs="Times New Roman"/>
          <w:sz w:val="28"/>
          <w:szCs w:val="28"/>
        </w:rPr>
        <w:t xml:space="preserve">. Аудит в сфере закупок проводился в виде контрольных мероприятий. </w:t>
      </w:r>
    </w:p>
    <w:p w14:paraId="1A562A1B" w14:textId="77777777" w:rsidR="00FD0946" w:rsidRDefault="00FD0946" w:rsidP="00BE2585">
      <w:pPr>
        <w:spacing w:line="276" w:lineRule="auto"/>
      </w:pPr>
    </w:p>
    <w:p w14:paraId="769A1C7B" w14:textId="77777777" w:rsidR="009F46A3" w:rsidRPr="009F46A3" w:rsidRDefault="00BE2585" w:rsidP="00BE2585">
      <w:pPr>
        <w:pStyle w:val="a3"/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F46A3" w:rsidRPr="009F46A3">
        <w:rPr>
          <w:b/>
          <w:sz w:val="28"/>
          <w:szCs w:val="28"/>
        </w:rPr>
        <w:t xml:space="preserve">2. Основные итоги деятельности </w:t>
      </w:r>
      <w:r w:rsidR="009F46A3">
        <w:rPr>
          <w:b/>
          <w:sz w:val="28"/>
          <w:szCs w:val="28"/>
        </w:rPr>
        <w:t>К</w:t>
      </w:r>
      <w:r w:rsidR="009F46A3" w:rsidRPr="009F46A3">
        <w:rPr>
          <w:b/>
          <w:sz w:val="28"/>
          <w:szCs w:val="28"/>
        </w:rPr>
        <w:t xml:space="preserve">онтрольно-счетной </w:t>
      </w:r>
      <w:r w:rsidR="009F46A3">
        <w:rPr>
          <w:b/>
          <w:sz w:val="28"/>
          <w:szCs w:val="28"/>
        </w:rPr>
        <w:t>палаты</w:t>
      </w:r>
    </w:p>
    <w:p w14:paraId="11439040" w14:textId="77777777" w:rsidR="009F46A3" w:rsidRPr="009F46A3" w:rsidRDefault="009F46A3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 в 202</w:t>
      </w:r>
      <w:r w:rsidR="00394BE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68019A93" w14:textId="77777777" w:rsidR="009F46A3" w:rsidRPr="009F46A3" w:rsidRDefault="009F46A3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6A3">
        <w:rPr>
          <w:rFonts w:ascii="Times New Roman" w:hAnsi="Times New Roman" w:cs="Times New Roman"/>
          <w:sz w:val="28"/>
          <w:szCs w:val="28"/>
        </w:rPr>
        <w:t>В процессе реализации своих полномочий</w:t>
      </w:r>
      <w:r w:rsidR="002F15F2">
        <w:rPr>
          <w:rFonts w:ascii="Times New Roman" w:hAnsi="Times New Roman" w:cs="Times New Roman"/>
          <w:sz w:val="28"/>
          <w:szCs w:val="28"/>
        </w:rPr>
        <w:t>,</w:t>
      </w:r>
      <w:r w:rsidRPr="009F46A3">
        <w:rPr>
          <w:rFonts w:ascii="Times New Roman" w:hAnsi="Times New Roman" w:cs="Times New Roman"/>
          <w:sz w:val="28"/>
          <w:szCs w:val="28"/>
        </w:rPr>
        <w:t xml:space="preserve"> в отчетном году КСП осуществляла контрольную, экспертно-аналитическую, организационно-методическую деятельность на 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>основании Плана работы на 202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год, утвержденного председателем КСП.</w:t>
      </w:r>
    </w:p>
    <w:p w14:paraId="2093E381" w14:textId="77777777" w:rsidR="009F46A3" w:rsidRDefault="009F46A3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6A3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году всего проведено 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>272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мероприятий, из которых 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 xml:space="preserve">41 </w:t>
      </w:r>
      <w:r w:rsidR="00822085" w:rsidRPr="009F46A3">
        <w:rPr>
          <w:rFonts w:ascii="Times New Roman" w:hAnsi="Times New Roman" w:cs="Times New Roman"/>
          <w:color w:val="000000"/>
          <w:sz w:val="28"/>
          <w:szCs w:val="28"/>
        </w:rPr>
        <w:t>контрольн</w:t>
      </w:r>
      <w:r w:rsidR="00822085">
        <w:rPr>
          <w:rFonts w:ascii="Times New Roman" w:hAnsi="Times New Roman" w:cs="Times New Roman"/>
          <w:color w:val="000000"/>
          <w:sz w:val="28"/>
          <w:szCs w:val="28"/>
        </w:rPr>
        <w:t xml:space="preserve">ое, </w:t>
      </w:r>
      <w:r w:rsidR="00822085" w:rsidRPr="009F46A3">
        <w:rPr>
          <w:rFonts w:ascii="Times New Roman" w:hAnsi="Times New Roman" w:cs="Times New Roman"/>
          <w:color w:val="000000"/>
          <w:sz w:val="28"/>
          <w:szCs w:val="28"/>
        </w:rPr>
        <w:t>214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экспертно-аналитических мероприятий (в том числе финансово-экономическая экспертиза проектов муниципальных правовых актов), аудит в сфере закупок -1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648B8721" w14:textId="77777777" w:rsidR="00F258A7" w:rsidRDefault="00F258A7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Контрольно-счетной палатой были охвачены проверками: администраци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657A2">
        <w:rPr>
          <w:rFonts w:ascii="Times New Roman" w:hAnsi="Times New Roman" w:cs="Times New Roman"/>
          <w:color w:val="000000"/>
          <w:sz w:val="28"/>
          <w:szCs w:val="28"/>
        </w:rPr>
        <w:t>Дружненского</w:t>
      </w:r>
      <w:proofErr w:type="spellEnd"/>
      <w:r w:rsidR="002657A2">
        <w:rPr>
          <w:rFonts w:ascii="Times New Roman" w:hAnsi="Times New Roman" w:cs="Times New Roman"/>
          <w:color w:val="000000"/>
          <w:sz w:val="28"/>
          <w:szCs w:val="28"/>
        </w:rPr>
        <w:t xml:space="preserve">, Родниковского, Рязанского, </w:t>
      </w:r>
      <w:proofErr w:type="spellStart"/>
      <w:r w:rsidR="002657A2">
        <w:rPr>
          <w:rFonts w:ascii="Times New Roman" w:hAnsi="Times New Roman" w:cs="Times New Roman"/>
          <w:color w:val="000000"/>
          <w:sz w:val="28"/>
          <w:szCs w:val="28"/>
        </w:rPr>
        <w:t>Пшехского</w:t>
      </w:r>
      <w:proofErr w:type="spellEnd"/>
      <w:r w:rsidR="002657A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2657A2">
        <w:rPr>
          <w:rFonts w:ascii="Times New Roman" w:hAnsi="Times New Roman" w:cs="Times New Roman"/>
          <w:color w:val="000000"/>
          <w:sz w:val="28"/>
          <w:szCs w:val="28"/>
        </w:rPr>
        <w:t>Школьненского</w:t>
      </w:r>
      <w:proofErr w:type="spellEnd"/>
      <w:r w:rsidR="002657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085">
        <w:rPr>
          <w:rFonts w:ascii="Times New Roman" w:hAnsi="Times New Roman" w:cs="Times New Roman"/>
          <w:color w:val="000000"/>
          <w:sz w:val="28"/>
          <w:szCs w:val="28"/>
        </w:rPr>
        <w:t>и Черниговского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 xml:space="preserve"> сельск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, муниципальные казенные и бюджетные учреждения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 xml:space="preserve"> района и поселений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7CBF0D4" w14:textId="77777777" w:rsidR="00F258A7" w:rsidRDefault="00E43479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проверенных средств за 202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составил 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6 761 148,6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выявлено нарушений на сумму 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92 547,4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 По сравнению с результатами 20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года, сумма выявленных нарушений у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меньшилась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2657A2">
        <w:rPr>
          <w:rFonts w:ascii="Times New Roman" w:hAnsi="Times New Roman" w:cs="Times New Roman"/>
          <w:color w:val="000000"/>
          <w:sz w:val="28"/>
          <w:szCs w:val="28"/>
        </w:rPr>
        <w:t>21 170,4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 руб. </w:t>
      </w:r>
    </w:p>
    <w:p w14:paraId="45E2C7D0" w14:textId="77777777" w:rsidR="00E43479" w:rsidRPr="009F46A3" w:rsidRDefault="00E43479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184564" w14:textId="77777777" w:rsidR="00822085" w:rsidRDefault="00E43479" w:rsidP="00BE258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462AC41A" w14:textId="77777777" w:rsidR="00FD0946" w:rsidRDefault="00822085" w:rsidP="00BE258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 w:rsidR="00E434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479" w:rsidRPr="00E43479">
        <w:rPr>
          <w:rFonts w:ascii="Times New Roman" w:hAnsi="Times New Roman" w:cs="Times New Roman"/>
          <w:b/>
          <w:sz w:val="28"/>
          <w:szCs w:val="28"/>
        </w:rPr>
        <w:t>2.1. Результаты работы контрольной деятельности</w:t>
      </w:r>
    </w:p>
    <w:p w14:paraId="71B1EAD1" w14:textId="77777777" w:rsidR="00491942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За отчетный период Контрольно-счетной палатой проведено </w:t>
      </w:r>
      <w:r w:rsidR="002657A2">
        <w:rPr>
          <w:sz w:val="28"/>
          <w:szCs w:val="28"/>
        </w:rPr>
        <w:t>41</w:t>
      </w:r>
      <w:r w:rsidRPr="00A31849">
        <w:rPr>
          <w:sz w:val="28"/>
          <w:szCs w:val="28"/>
        </w:rPr>
        <w:t xml:space="preserve"> контрольн</w:t>
      </w:r>
      <w:r w:rsidR="002657A2">
        <w:rPr>
          <w:sz w:val="28"/>
          <w:szCs w:val="28"/>
        </w:rPr>
        <w:t>ое</w:t>
      </w:r>
      <w:r w:rsidRPr="00A31849">
        <w:rPr>
          <w:sz w:val="28"/>
          <w:szCs w:val="28"/>
        </w:rPr>
        <w:t xml:space="preserve"> мероприяти</w:t>
      </w:r>
      <w:r w:rsidR="002657A2">
        <w:rPr>
          <w:sz w:val="28"/>
          <w:szCs w:val="28"/>
        </w:rPr>
        <w:t>е</w:t>
      </w:r>
      <w:r w:rsidRPr="00A31849">
        <w:rPr>
          <w:sz w:val="28"/>
          <w:szCs w:val="28"/>
        </w:rPr>
        <w:t>.</w:t>
      </w:r>
    </w:p>
    <w:p w14:paraId="518A37CE" w14:textId="77777777" w:rsidR="000D76A3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целях контроля за исполнением бюджет</w:t>
      </w:r>
      <w:r w:rsidR="000D76A3" w:rsidRPr="00A31849">
        <w:rPr>
          <w:sz w:val="28"/>
          <w:szCs w:val="28"/>
        </w:rPr>
        <w:t>ов муниципального образования Белореченский район, городского и сельских поселений Белореченского района</w:t>
      </w:r>
      <w:r w:rsidRPr="00A31849">
        <w:rPr>
          <w:sz w:val="28"/>
          <w:szCs w:val="28"/>
        </w:rPr>
        <w:t xml:space="preserve">, подготовки отчета </w:t>
      </w:r>
      <w:r w:rsidR="000D76A3" w:rsidRPr="00A31849">
        <w:rPr>
          <w:sz w:val="28"/>
          <w:szCs w:val="28"/>
        </w:rPr>
        <w:t xml:space="preserve">об их </w:t>
      </w:r>
      <w:r w:rsidRPr="00A31849">
        <w:rPr>
          <w:sz w:val="28"/>
          <w:szCs w:val="28"/>
        </w:rPr>
        <w:t>исполнении за 20</w:t>
      </w:r>
      <w:r w:rsidR="002657A2">
        <w:rPr>
          <w:sz w:val="28"/>
          <w:szCs w:val="28"/>
        </w:rPr>
        <w:t>21</w:t>
      </w:r>
      <w:r w:rsidRPr="00A31849">
        <w:rPr>
          <w:sz w:val="28"/>
          <w:szCs w:val="28"/>
        </w:rPr>
        <w:t xml:space="preserve"> год, достоверности ведения учреждениями бухгалтерского учета и составления финансовой отчетности, проведены контрольные мероприятия</w:t>
      </w:r>
      <w:r w:rsidR="002657A2">
        <w:rPr>
          <w:sz w:val="28"/>
          <w:szCs w:val="28"/>
        </w:rPr>
        <w:t xml:space="preserve"> </w:t>
      </w:r>
      <w:r w:rsidR="000D76A3" w:rsidRPr="00A31849">
        <w:rPr>
          <w:sz w:val="28"/>
          <w:szCs w:val="28"/>
        </w:rPr>
        <w:t>-</w:t>
      </w:r>
      <w:r w:rsidRPr="00A31849">
        <w:rPr>
          <w:sz w:val="28"/>
          <w:szCs w:val="28"/>
        </w:rPr>
        <w:t xml:space="preserve"> внешняя проверка годовой бюджетной отчетности главн</w:t>
      </w:r>
      <w:r w:rsidR="000D76A3" w:rsidRPr="00A31849">
        <w:rPr>
          <w:sz w:val="28"/>
          <w:szCs w:val="28"/>
        </w:rPr>
        <w:t>ых</w:t>
      </w:r>
      <w:r w:rsidRPr="00A31849">
        <w:rPr>
          <w:sz w:val="28"/>
          <w:szCs w:val="28"/>
        </w:rPr>
        <w:t xml:space="preserve"> администратор</w:t>
      </w:r>
      <w:r w:rsidR="000D76A3" w:rsidRPr="00A31849">
        <w:rPr>
          <w:sz w:val="28"/>
          <w:szCs w:val="28"/>
        </w:rPr>
        <w:t>ов</w:t>
      </w:r>
      <w:r w:rsidR="002F15F2">
        <w:rPr>
          <w:sz w:val="28"/>
          <w:szCs w:val="28"/>
        </w:rPr>
        <w:t xml:space="preserve"> </w:t>
      </w:r>
      <w:r w:rsidRPr="00A31849">
        <w:rPr>
          <w:sz w:val="28"/>
          <w:szCs w:val="28"/>
        </w:rPr>
        <w:t xml:space="preserve"> </w:t>
      </w:r>
      <w:r w:rsidR="002F15F2">
        <w:rPr>
          <w:sz w:val="28"/>
          <w:szCs w:val="28"/>
        </w:rPr>
        <w:t xml:space="preserve">доходов </w:t>
      </w:r>
      <w:r w:rsidR="000D76A3" w:rsidRPr="00A31849">
        <w:rPr>
          <w:sz w:val="28"/>
          <w:szCs w:val="28"/>
        </w:rPr>
        <w:t>бюджетов муниципального образования Белореченский район, городского и сельских поселений Белореченского района.</w:t>
      </w:r>
    </w:p>
    <w:p w14:paraId="3E8BB89F" w14:textId="77777777" w:rsidR="00491942" w:rsidRPr="00A31849" w:rsidRDefault="000D76A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 </w:t>
      </w:r>
      <w:r w:rsidR="00491942" w:rsidRPr="00A31849">
        <w:rPr>
          <w:sz w:val="28"/>
          <w:szCs w:val="28"/>
        </w:rPr>
        <w:t xml:space="preserve">По результатам проверок годовой отчетности проверено бюджетных средств на общую сумму </w:t>
      </w:r>
      <w:r w:rsidR="002657A2">
        <w:rPr>
          <w:sz w:val="28"/>
          <w:szCs w:val="28"/>
        </w:rPr>
        <w:t xml:space="preserve">3 209 161,0 </w:t>
      </w:r>
      <w:r w:rsidR="00491942" w:rsidRPr="00A31849">
        <w:rPr>
          <w:sz w:val="28"/>
          <w:szCs w:val="28"/>
        </w:rPr>
        <w:t>тыс. руб.</w:t>
      </w:r>
    </w:p>
    <w:p w14:paraId="11367CFD" w14:textId="77777777" w:rsidR="00C04103" w:rsidRDefault="00C0410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рамках осуществления контроля за законностью, результативностью (эффективностью и экономностью) использования средств местного бюджета, в отчетном периоде проведены проверки и выявлены нарушения:</w:t>
      </w:r>
    </w:p>
    <w:p w14:paraId="7265A57D" w14:textId="77777777" w:rsidR="00DF6FCF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порядка ведения реестра муниципальной собственности    на сумму -   72 268,5 тыс. рублей из них по Рязанскому сельскому поселению – 12 213,9 тыс. рублей,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19 219,0 тыс. рублей; </w:t>
      </w:r>
      <w:proofErr w:type="spellStart"/>
      <w:r>
        <w:rPr>
          <w:rFonts w:ascii="Times New Roman" w:hAnsi="Times New Roman" w:cs="Times New Roman"/>
          <w:sz w:val="28"/>
          <w:szCs w:val="28"/>
        </w:rPr>
        <w:t>Пшехскому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15 604,3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408A935D" w14:textId="77777777" w:rsidR="00DF6FCF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основных квалификационных требований к уровню профессионального образования, что привело к неэффективному использованию бюджетных средств на общую сумму – 4 825,0 тыс. рублей из них МБУ СОШ №11 – 215,0 тыс. рублей, МБУ ЦКРЦ Родниковского сельского поселения - 3 013,4 тыс. рублей; МБУ Библиотека Рязанского сельского поселения – 1596,6 тыс. рублей;</w:t>
      </w:r>
    </w:p>
    <w:p w14:paraId="1F442071" w14:textId="77777777" w:rsidR="00DF6FCF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- норм списания горюче смазочных материалов на общую сумму – 10,7 тыс. рублей в том числе МБУ ЦКРЦ Родниковского сельского поселения – 9,4 тыс. рублей, МБУ ЦКРЦ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Дружненского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-9,2 тыс. рублей;</w:t>
      </w:r>
    </w:p>
    <w:p w14:paraId="139D57BC" w14:textId="77777777" w:rsidR="00DF6FCF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 начисления заработной платы работникам учреждений на общую сумму – 5,3 тыс. рублей в том числе МБУ ЦКРЦ Родниковского сельского поселения – 2,7 тыс. рублей, МБУ СОШ №11 - 2,6тыс. рублей;</w:t>
      </w:r>
    </w:p>
    <w:p w14:paraId="163B821E" w14:textId="77777777" w:rsidR="00DF6FCF" w:rsidRDefault="00DF6FCF" w:rsidP="00DF6FCF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соответствие данных бухгалтерской отчетности регистрам бухгалтерского учета на сумму 608,7 тыс. рублей;</w:t>
      </w:r>
    </w:p>
    <w:p w14:paraId="03FB82EE" w14:textId="77777777" w:rsidR="00DF6FCF" w:rsidRDefault="00DF6FCF" w:rsidP="00DF6FCF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занижение показателей доходной части проекта бюджета Рязанского сельского поселения (аренда земли) в сумме – 574,5 тыс. рублей; </w:t>
      </w:r>
    </w:p>
    <w:p w14:paraId="62DAA99E" w14:textId="77777777" w:rsidR="00DF6FCF" w:rsidRPr="00A31849" w:rsidRDefault="00DF6FCF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</w:p>
    <w:p w14:paraId="79AA0556" w14:textId="77777777" w:rsidR="00C04103" w:rsidRPr="00A31849" w:rsidRDefault="00C04103" w:rsidP="00DF6FC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 </w:t>
      </w:r>
    </w:p>
    <w:p w14:paraId="0A9BA683" w14:textId="77777777" w:rsidR="00DF6FCF" w:rsidRDefault="00DF6FCF" w:rsidP="00BE2585">
      <w:pPr>
        <w:spacing w:line="276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14:paraId="104FA338" w14:textId="77777777" w:rsidR="00DF6FCF" w:rsidRDefault="00DF6FCF" w:rsidP="00BE2585">
      <w:pPr>
        <w:spacing w:line="276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14:paraId="5A355496" w14:textId="77777777" w:rsidR="00491942" w:rsidRPr="00796B1C" w:rsidRDefault="00491942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2.2. Экспе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ртно-аналитическая деятельность</w:t>
      </w:r>
    </w:p>
    <w:p w14:paraId="4AFAF601" w14:textId="77777777" w:rsidR="00491942" w:rsidRPr="00E963E3" w:rsidRDefault="003671E1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Экспертно-аналитические мероприятия, проводимые в отчетном году, составляли основу контроля над </w:t>
      </w:r>
      <w:r w:rsidR="00E963E3" w:rsidRPr="00E963E3">
        <w:rPr>
          <w:rFonts w:ascii="Times New Roman" w:hAnsi="Times New Roman" w:cs="Times New Roman"/>
          <w:sz w:val="28"/>
          <w:szCs w:val="28"/>
        </w:rPr>
        <w:t>бюджетами муниципального образования Белореченский район, городского и сельских поселений Белореченского района в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течение всего периода. </w:t>
      </w:r>
    </w:p>
    <w:p w14:paraId="18BC5357" w14:textId="77777777" w:rsidR="00491942" w:rsidRPr="00E963E3" w:rsidRDefault="00491942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3E3">
        <w:rPr>
          <w:rFonts w:ascii="Times New Roman" w:hAnsi="Times New Roman" w:cs="Times New Roman"/>
          <w:sz w:val="28"/>
          <w:szCs w:val="28"/>
        </w:rPr>
        <w:t xml:space="preserve">Они осуществлялись в форме предварительного контроля - перед принятием </w:t>
      </w:r>
      <w:r w:rsidR="00343599" w:rsidRPr="00E963E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3671E1" w:rsidRPr="00E963E3">
        <w:rPr>
          <w:rFonts w:ascii="Times New Roman" w:hAnsi="Times New Roman" w:cs="Times New Roman"/>
          <w:sz w:val="28"/>
          <w:szCs w:val="28"/>
        </w:rPr>
        <w:t>бюджетов на</w:t>
      </w:r>
      <w:r w:rsidRPr="00E963E3">
        <w:rPr>
          <w:rFonts w:ascii="Times New Roman" w:hAnsi="Times New Roman" w:cs="Times New Roman"/>
          <w:sz w:val="28"/>
          <w:szCs w:val="28"/>
        </w:rPr>
        <w:t xml:space="preserve"> очередной финансовый год, внесени</w:t>
      </w:r>
      <w:r w:rsidR="003E4268">
        <w:rPr>
          <w:rFonts w:ascii="Times New Roman" w:hAnsi="Times New Roman" w:cs="Times New Roman"/>
          <w:sz w:val="28"/>
          <w:szCs w:val="28"/>
        </w:rPr>
        <w:t>ем</w:t>
      </w:r>
      <w:r w:rsidRPr="00E963E3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3671E1" w:rsidRPr="00E963E3">
        <w:rPr>
          <w:rFonts w:ascii="Times New Roman" w:hAnsi="Times New Roman" w:cs="Times New Roman"/>
          <w:sz w:val="28"/>
          <w:szCs w:val="28"/>
        </w:rPr>
        <w:t>в решения о</w:t>
      </w:r>
      <w:r w:rsidR="00E963E3" w:rsidRPr="00E963E3">
        <w:rPr>
          <w:rFonts w:ascii="Times New Roman" w:hAnsi="Times New Roman" w:cs="Times New Roman"/>
          <w:sz w:val="28"/>
          <w:szCs w:val="28"/>
        </w:rPr>
        <w:t xml:space="preserve"> </w:t>
      </w:r>
      <w:r w:rsidRPr="00E963E3">
        <w:rPr>
          <w:rFonts w:ascii="Times New Roman" w:hAnsi="Times New Roman" w:cs="Times New Roman"/>
          <w:sz w:val="28"/>
          <w:szCs w:val="28"/>
        </w:rPr>
        <w:t>бюджет</w:t>
      </w:r>
      <w:r w:rsidR="00E963E3" w:rsidRPr="00E963E3">
        <w:rPr>
          <w:rFonts w:ascii="Times New Roman" w:hAnsi="Times New Roman" w:cs="Times New Roman"/>
          <w:sz w:val="28"/>
          <w:szCs w:val="28"/>
        </w:rPr>
        <w:t>е.</w:t>
      </w:r>
      <w:r w:rsidRPr="00E963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D5F551" w14:textId="77777777" w:rsidR="00491942" w:rsidRPr="00343599" w:rsidRDefault="00491942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В отчетном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671E1" w:rsidRPr="00343599">
        <w:rPr>
          <w:rFonts w:ascii="Times New Roman" w:hAnsi="Times New Roman" w:cs="Times New Roman"/>
          <w:sz w:val="28"/>
          <w:szCs w:val="28"/>
        </w:rPr>
        <w:t>в рамках,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возложенных на Контрольно-счетную </w:t>
      </w:r>
      <w:r w:rsidR="003671E1" w:rsidRPr="00343599">
        <w:rPr>
          <w:rFonts w:ascii="Times New Roman" w:hAnsi="Times New Roman" w:cs="Times New Roman"/>
          <w:sz w:val="28"/>
          <w:szCs w:val="28"/>
        </w:rPr>
        <w:t>палату</w:t>
      </w:r>
      <w:r w:rsidR="003671E1">
        <w:rPr>
          <w:rFonts w:ascii="Times New Roman" w:hAnsi="Times New Roman" w:cs="Times New Roman"/>
          <w:sz w:val="28"/>
          <w:szCs w:val="28"/>
        </w:rPr>
        <w:t>,</w:t>
      </w:r>
      <w:r w:rsidR="003671E1" w:rsidRPr="00343599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343599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предварительного и последующего контроля за формированием и исполнением местного бюджета проведено </w:t>
      </w:r>
      <w:r w:rsidR="00DF6FCF">
        <w:rPr>
          <w:rFonts w:ascii="Times New Roman" w:hAnsi="Times New Roman" w:cs="Times New Roman"/>
          <w:sz w:val="28"/>
          <w:szCs w:val="28"/>
        </w:rPr>
        <w:t>214</w:t>
      </w:r>
      <w:r w:rsidRPr="00343599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мероприятий, в том числе:</w:t>
      </w:r>
    </w:p>
    <w:p w14:paraId="2A30ED8F" w14:textId="77777777" w:rsidR="00343599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п</w:t>
      </w:r>
      <w:r w:rsidR="00DF6FCF">
        <w:rPr>
          <w:rFonts w:ascii="Times New Roman" w:hAnsi="Times New Roman" w:cs="Times New Roman"/>
          <w:sz w:val="28"/>
          <w:szCs w:val="28"/>
        </w:rPr>
        <w:t>о проектам решений о бюджете -18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164537" w14:textId="77777777" w:rsidR="00343599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проектам решений об исполнении бюджета -12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6A26A6" w14:textId="77777777" w:rsidR="00491942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экспертизе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F6FCF">
        <w:rPr>
          <w:rFonts w:ascii="Times New Roman" w:hAnsi="Times New Roman" w:cs="Times New Roman"/>
          <w:sz w:val="28"/>
          <w:szCs w:val="28"/>
        </w:rPr>
        <w:t xml:space="preserve"> 184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5975B6" w14:textId="77777777" w:rsidR="00343599" w:rsidRPr="00796B1C" w:rsidRDefault="003671E1" w:rsidP="00BE2585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6B1C">
        <w:rPr>
          <w:rFonts w:ascii="Times New Roman" w:hAnsi="Times New Roman" w:cs="Times New Roman"/>
          <w:sz w:val="28"/>
          <w:szCs w:val="28"/>
        </w:rPr>
        <w:t>Объем средств, охваченный при проведении экспертно-</w:t>
      </w:r>
      <w:r w:rsidR="00796B1C" w:rsidRPr="00796B1C">
        <w:rPr>
          <w:rFonts w:ascii="Times New Roman" w:hAnsi="Times New Roman" w:cs="Times New Roman"/>
          <w:sz w:val="28"/>
          <w:szCs w:val="28"/>
        </w:rPr>
        <w:t>аналитических мероприятий</w:t>
      </w:r>
      <w:r w:rsidR="00DF6FCF">
        <w:rPr>
          <w:rFonts w:ascii="Times New Roman" w:hAnsi="Times New Roman" w:cs="Times New Roman"/>
          <w:sz w:val="28"/>
          <w:szCs w:val="28"/>
        </w:rPr>
        <w:t xml:space="preserve"> составил 3 503 157,6</w:t>
      </w:r>
      <w:r w:rsidRPr="00796B1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96B1C" w:rsidRPr="00796B1C">
        <w:rPr>
          <w:rFonts w:ascii="Times New Roman" w:hAnsi="Times New Roman" w:cs="Times New Roman"/>
          <w:sz w:val="28"/>
          <w:szCs w:val="28"/>
        </w:rPr>
        <w:t>, выяв</w:t>
      </w:r>
      <w:r w:rsidR="00DF6FCF">
        <w:rPr>
          <w:rFonts w:ascii="Times New Roman" w:hAnsi="Times New Roman" w:cs="Times New Roman"/>
          <w:sz w:val="28"/>
          <w:szCs w:val="28"/>
        </w:rPr>
        <w:t>лено нарушений на сумму 58 110,4</w:t>
      </w:r>
      <w:r w:rsidR="00796B1C" w:rsidRPr="00796B1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4D05A4ED" w14:textId="77777777" w:rsidR="00796B1C" w:rsidRPr="00796B1C" w:rsidRDefault="00796B1C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Аудит в сфере закупок</w:t>
      </w:r>
    </w:p>
    <w:p w14:paraId="6C9501D2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 Аудит в сфере закупок проводится </w:t>
      </w:r>
      <w:proofErr w:type="spellStart"/>
      <w:r w:rsidRPr="005E5FE0">
        <w:rPr>
          <w:sz w:val="28"/>
          <w:szCs w:val="28"/>
        </w:rPr>
        <w:t>Контрольно</w:t>
      </w:r>
      <w:proofErr w:type="spellEnd"/>
      <w:r w:rsidRPr="005E5FE0">
        <w:rPr>
          <w:sz w:val="28"/>
          <w:szCs w:val="28"/>
        </w:rPr>
        <w:t xml:space="preserve"> - счетной палатой в рамках реализации положений статьи 98 Федерального закона от 05</w:t>
      </w:r>
      <w:r w:rsidR="0035346A">
        <w:rPr>
          <w:sz w:val="28"/>
          <w:szCs w:val="28"/>
        </w:rPr>
        <w:t xml:space="preserve"> апреля </w:t>
      </w:r>
      <w:r w:rsidRPr="005E5FE0">
        <w:rPr>
          <w:sz w:val="28"/>
          <w:szCs w:val="28"/>
        </w:rPr>
        <w:t>2013</w:t>
      </w:r>
      <w:r w:rsidR="0035346A">
        <w:rPr>
          <w:sz w:val="28"/>
          <w:szCs w:val="28"/>
        </w:rPr>
        <w:t xml:space="preserve"> года</w:t>
      </w:r>
      <w:r w:rsidRPr="005E5FE0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2B73BA72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В </w:t>
      </w:r>
      <w:r w:rsidR="00BE2585" w:rsidRPr="005E5FE0">
        <w:rPr>
          <w:sz w:val="28"/>
          <w:szCs w:val="28"/>
        </w:rPr>
        <w:t>рамках проведенных мероприятий</w:t>
      </w:r>
      <w:r w:rsidRPr="005E5FE0">
        <w:rPr>
          <w:sz w:val="28"/>
          <w:szCs w:val="28"/>
        </w:rPr>
        <w:t xml:space="preserve"> оценивалась деятельность заказчиков, а </w:t>
      </w:r>
      <w:r w:rsidR="00BE2585" w:rsidRPr="005E5FE0">
        <w:rPr>
          <w:sz w:val="28"/>
          <w:szCs w:val="28"/>
        </w:rPr>
        <w:t>также деятельность</w:t>
      </w:r>
      <w:r w:rsidRPr="005E5FE0">
        <w:rPr>
          <w:sz w:val="28"/>
          <w:szCs w:val="28"/>
        </w:rPr>
        <w:t xml:space="preserve">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электронных площадок, а также работа системы ведомственного контроля в сфере закупок, системы контроля в сфере закупок, осуществляемого заказчиком.</w:t>
      </w:r>
    </w:p>
    <w:p w14:paraId="11C46349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Цель аудита в сфере закупок - анализ и оценка результативности закупок, достижения целей осуществления закупок, определенных в соответствии со статьей 13 Федерального закона № 44-ФЗ. Предметом аудита в сфере закупок является деятельность объектов контрольного, экспертно-аналитического мероприятия по использованию средств муниципального бюджета, </w:t>
      </w:r>
      <w:r w:rsidRPr="005E5FE0">
        <w:rPr>
          <w:sz w:val="28"/>
          <w:szCs w:val="28"/>
        </w:rPr>
        <w:lastRenderedPageBreak/>
        <w:t>направляемых на закупки (далее - бюджетные средства), в соответствии с требованиями законодательства о контрактной системе в сфере закупок.</w:t>
      </w:r>
    </w:p>
    <w:p w14:paraId="3621A004" w14:textId="77777777" w:rsidR="00796B1C" w:rsidRPr="005E5FE0" w:rsidRDefault="00796B1C" w:rsidP="00BE2585">
      <w:pPr>
        <w:pStyle w:val="a5"/>
        <w:spacing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В 20</w:t>
      </w:r>
      <w:r w:rsidR="00970D9A">
        <w:rPr>
          <w:sz w:val="28"/>
          <w:szCs w:val="28"/>
        </w:rPr>
        <w:t>21</w:t>
      </w:r>
      <w:r w:rsidRPr="005E5FE0">
        <w:rPr>
          <w:sz w:val="28"/>
          <w:szCs w:val="28"/>
        </w:rPr>
        <w:t xml:space="preserve"> году проведено </w:t>
      </w:r>
      <w:r w:rsidR="00970D9A">
        <w:rPr>
          <w:sz w:val="28"/>
          <w:szCs w:val="28"/>
        </w:rPr>
        <w:t>17</w:t>
      </w:r>
      <w:r w:rsidRPr="005E5FE0">
        <w:rPr>
          <w:sz w:val="28"/>
          <w:szCs w:val="28"/>
        </w:rPr>
        <w:t xml:space="preserve"> контрольных в сфере аудита закупок. Объем средств, охваченных аудитом в сфере </w:t>
      </w:r>
      <w:r w:rsidR="007538A6" w:rsidRPr="005E5FE0">
        <w:rPr>
          <w:sz w:val="28"/>
          <w:szCs w:val="28"/>
        </w:rPr>
        <w:t>закупок составил</w:t>
      </w:r>
      <w:r w:rsidRPr="005E5FE0">
        <w:rPr>
          <w:sz w:val="28"/>
          <w:szCs w:val="28"/>
        </w:rPr>
        <w:t xml:space="preserve"> </w:t>
      </w:r>
      <w:r w:rsidR="00970D9A">
        <w:rPr>
          <w:sz w:val="28"/>
          <w:szCs w:val="28"/>
        </w:rPr>
        <w:t>48 830,0</w:t>
      </w:r>
      <w:r w:rsidRPr="005E5FE0">
        <w:rPr>
          <w:sz w:val="28"/>
          <w:szCs w:val="28"/>
        </w:rPr>
        <w:t xml:space="preserve"> тыс. руб. </w:t>
      </w:r>
    </w:p>
    <w:p w14:paraId="430491A5" w14:textId="77777777" w:rsidR="00796B1C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По результатам проверки,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</w:t>
      </w:r>
      <w:r w:rsidR="005337C9">
        <w:rPr>
          <w:sz w:val="28"/>
          <w:szCs w:val="28"/>
        </w:rPr>
        <w:t>ы</w:t>
      </w:r>
      <w:r w:rsidRPr="005E5FE0">
        <w:rPr>
          <w:sz w:val="28"/>
          <w:szCs w:val="28"/>
        </w:rPr>
        <w:t xml:space="preserve">: </w:t>
      </w:r>
    </w:p>
    <w:p w14:paraId="215438C4" w14:textId="77777777" w:rsidR="009A0F61" w:rsidRDefault="00742CB4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нарушения </w:t>
      </w:r>
      <w:r w:rsidR="009A0F61">
        <w:rPr>
          <w:sz w:val="28"/>
          <w:szCs w:val="28"/>
        </w:rPr>
        <w:t xml:space="preserve">при выборе </w:t>
      </w:r>
      <w:r>
        <w:rPr>
          <w:sz w:val="28"/>
          <w:szCs w:val="28"/>
        </w:rPr>
        <w:t>конкурентного</w:t>
      </w:r>
      <w:r w:rsidR="009A0F61">
        <w:rPr>
          <w:sz w:val="28"/>
          <w:szCs w:val="28"/>
        </w:rPr>
        <w:t xml:space="preserve"> способа определения поставщика (</w:t>
      </w:r>
      <w:r>
        <w:rPr>
          <w:sz w:val="28"/>
          <w:szCs w:val="28"/>
        </w:rPr>
        <w:t>подрядчика исполнителя) на сумму 566,5 тыс. рублей (администрация Родниковского сельского поселения);</w:t>
      </w:r>
    </w:p>
    <w:p w14:paraId="3712782B" w14:textId="77777777" w:rsidR="00742CB4" w:rsidRDefault="00742CB4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внесение изменений в контракт (договор) с нарушением требований, установленных Федеральным законом от 05 апреля 2013 года №44-ФЗ на общую сумму – 152,9 тыс. руб. (Администрация </w:t>
      </w:r>
      <w:proofErr w:type="spellStart"/>
      <w:r>
        <w:rPr>
          <w:sz w:val="28"/>
          <w:szCs w:val="28"/>
        </w:rPr>
        <w:t>Школьненского</w:t>
      </w:r>
      <w:proofErr w:type="spellEnd"/>
      <w:r>
        <w:rPr>
          <w:sz w:val="28"/>
          <w:szCs w:val="28"/>
        </w:rPr>
        <w:t xml:space="preserve"> сельского поселения);</w:t>
      </w:r>
    </w:p>
    <w:p w14:paraId="5A98CF9A" w14:textId="77777777" w:rsidR="00742CB4" w:rsidRDefault="00742CB4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E5FE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непредставление, несвоевременное представление информации и документов, подлежащих включению в реестр контрактов 21 нарушение (Д/С № 38 </w:t>
      </w:r>
      <w:proofErr w:type="spellStart"/>
      <w:r>
        <w:rPr>
          <w:sz w:val="28"/>
          <w:szCs w:val="28"/>
        </w:rPr>
        <w:t>с.Великовечного</w:t>
      </w:r>
      <w:proofErr w:type="spellEnd"/>
      <w:r>
        <w:rPr>
          <w:sz w:val="28"/>
          <w:szCs w:val="28"/>
        </w:rPr>
        <w:t>; МБОУ ООШ №19, МБОУ СОШ №21, МБОУ ООШ №22, МБОУ ООШ №24</w:t>
      </w:r>
      <w:r w:rsidR="00A0503F">
        <w:rPr>
          <w:sz w:val="28"/>
          <w:szCs w:val="28"/>
        </w:rPr>
        <w:t>, МБОУ ООШ №32, МБОУ СОШ № 68)</w:t>
      </w:r>
      <w:r>
        <w:rPr>
          <w:sz w:val="28"/>
          <w:szCs w:val="28"/>
        </w:rPr>
        <w:t>.</w:t>
      </w:r>
    </w:p>
    <w:p w14:paraId="336139D0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           Всего </w:t>
      </w:r>
      <w:r w:rsidR="00970D9A">
        <w:rPr>
          <w:sz w:val="28"/>
          <w:szCs w:val="28"/>
        </w:rPr>
        <w:t>установлено 23</w:t>
      </w:r>
      <w:r w:rsidRPr="005E5FE0">
        <w:rPr>
          <w:sz w:val="28"/>
          <w:szCs w:val="28"/>
        </w:rPr>
        <w:t xml:space="preserve"> нарушени</w:t>
      </w:r>
      <w:r w:rsidR="007538A6">
        <w:rPr>
          <w:sz w:val="28"/>
          <w:szCs w:val="28"/>
        </w:rPr>
        <w:t>е</w:t>
      </w:r>
      <w:r w:rsidRPr="005E5FE0">
        <w:rPr>
          <w:sz w:val="28"/>
          <w:szCs w:val="28"/>
        </w:rPr>
        <w:t xml:space="preserve"> законодательства о контрактной системе на общую сумму </w:t>
      </w:r>
      <w:r w:rsidR="00970D9A">
        <w:rPr>
          <w:sz w:val="28"/>
          <w:szCs w:val="28"/>
        </w:rPr>
        <w:t>719,4</w:t>
      </w:r>
      <w:r w:rsidRPr="005E5FE0">
        <w:rPr>
          <w:sz w:val="28"/>
          <w:szCs w:val="28"/>
        </w:rPr>
        <w:t xml:space="preserve"> тыс. руб. </w:t>
      </w:r>
    </w:p>
    <w:p w14:paraId="33F3A57F" w14:textId="77777777" w:rsidR="00343599" w:rsidRDefault="00343599" w:rsidP="00BE2585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</w:p>
    <w:p w14:paraId="2520D72C" w14:textId="77777777" w:rsidR="007538A6" w:rsidRPr="005E5FE0" w:rsidRDefault="007538A6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FE0">
        <w:rPr>
          <w:sz w:val="28"/>
          <w:szCs w:val="28"/>
        </w:rPr>
        <w:t>По результатам проведенных контрольных</w:t>
      </w:r>
      <w:r>
        <w:rPr>
          <w:sz w:val="28"/>
          <w:szCs w:val="28"/>
        </w:rPr>
        <w:t xml:space="preserve"> и экспертно- аналитических мероприятий</w:t>
      </w:r>
      <w:r w:rsidRPr="005E5FE0">
        <w:rPr>
          <w:sz w:val="28"/>
          <w:szCs w:val="28"/>
        </w:rPr>
        <w:t xml:space="preserve"> в адрес руководителей объектов контроля Контрольно-счетной палатой вынесено </w:t>
      </w:r>
      <w:r w:rsidR="00603114">
        <w:rPr>
          <w:sz w:val="28"/>
          <w:szCs w:val="28"/>
        </w:rPr>
        <w:t>19</w:t>
      </w:r>
      <w:r w:rsidRPr="005E5FE0">
        <w:rPr>
          <w:sz w:val="28"/>
          <w:szCs w:val="28"/>
        </w:rPr>
        <w:t xml:space="preserve"> представлений, материалы по </w:t>
      </w:r>
      <w:r w:rsidR="00603114">
        <w:rPr>
          <w:sz w:val="28"/>
          <w:szCs w:val="28"/>
        </w:rPr>
        <w:t>22</w:t>
      </w:r>
      <w:r w:rsidRPr="005E5FE0">
        <w:rPr>
          <w:sz w:val="28"/>
          <w:szCs w:val="28"/>
        </w:rPr>
        <w:t>-</w:t>
      </w:r>
      <w:r w:rsidR="00EA517F" w:rsidRPr="005E5FE0">
        <w:rPr>
          <w:sz w:val="28"/>
          <w:szCs w:val="28"/>
        </w:rPr>
        <w:t>ти проведенным</w:t>
      </w:r>
      <w:r w:rsidRPr="005E5FE0">
        <w:rPr>
          <w:sz w:val="28"/>
          <w:szCs w:val="28"/>
        </w:rPr>
        <w:t xml:space="preserve"> проверкам направлены в Белореченскую межрайонную прокуратуру.</w:t>
      </w:r>
    </w:p>
    <w:p w14:paraId="77EB8B3F" w14:textId="77777777" w:rsidR="007538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рассмотрения представлений Контрольно-счетной палаты объектами контроля приняты следующие меры:</w:t>
      </w:r>
    </w:p>
    <w:p w14:paraId="2249EF0B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устранено фин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ансовых нарушений на сумму 152,0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возмещено денежных средств в бюджет 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152,0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14:paraId="096435EB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 меры по устранению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нарушений,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соблюдения порядка управления и распоряжения имуществом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751F55" w14:textId="77777777" w:rsidR="007538A6" w:rsidRPr="001B05A6" w:rsidRDefault="00417C0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применено </w:t>
      </w:r>
      <w:r w:rsidR="001B05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дисциплинарной ответственности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лицам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виновным в допущенных нарушениях.</w:t>
      </w:r>
    </w:p>
    <w:p w14:paraId="7C3FEB19" w14:textId="77777777" w:rsidR="007538A6" w:rsidRPr="001B05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Контрольно- счетной палатой подготовлено 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289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информаций о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35346A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E2585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: 45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направлено в представительные органы муниципальных образований, 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244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главам муниципальных образований.</w:t>
      </w:r>
    </w:p>
    <w:p w14:paraId="3B2B1B83" w14:textId="77777777" w:rsidR="001A3F2B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</w:p>
    <w:p w14:paraId="7FCB4D1F" w14:textId="77777777" w:rsidR="001A3F2B" w:rsidRDefault="00BE2585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="001A3F2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A3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нформационная деятельность</w:t>
      </w:r>
      <w:r w:rsidR="007441CD" w:rsidRPr="00323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5AAAFA" w14:textId="77777777" w:rsidR="00491942" w:rsidRDefault="00491942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>К</w:t>
      </w:r>
      <w:r w:rsidR="00323D25" w:rsidRPr="00323D25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725E1774" w14:textId="77777777" w:rsidR="001A3F2B" w:rsidRPr="00323D25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6A6CB" w14:textId="77777777" w:rsidR="00491942" w:rsidRDefault="00491942" w:rsidP="00BE2585">
      <w:pPr>
        <w:spacing w:after="0" w:line="276" w:lineRule="auto"/>
        <w:ind w:firstLine="708"/>
        <w:jc w:val="both"/>
        <w:rPr>
          <w:sz w:val="24"/>
          <w:szCs w:val="24"/>
        </w:rPr>
      </w:pPr>
      <w:r w:rsidRPr="00F7274A">
        <w:rPr>
          <w:rFonts w:ascii="Times New Roman" w:hAnsi="Times New Roman" w:cs="Times New Roman"/>
          <w:sz w:val="28"/>
          <w:szCs w:val="28"/>
        </w:rPr>
        <w:t>Организация деятельности К</w:t>
      </w:r>
      <w:r w:rsidR="00F7274A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r w:rsidRPr="00F7274A">
        <w:rPr>
          <w:rFonts w:ascii="Times New Roman" w:hAnsi="Times New Roman" w:cs="Times New Roman"/>
          <w:sz w:val="28"/>
          <w:szCs w:val="28"/>
        </w:rPr>
        <w:t>в 2020 году основывалась на</w:t>
      </w:r>
      <w:r>
        <w:rPr>
          <w:sz w:val="24"/>
          <w:szCs w:val="24"/>
        </w:rPr>
        <w:t xml:space="preserve">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года №6-ФЗ 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образований», Положени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Контрольно-счетной палате муниципального образования Белореченский район</w:t>
      </w:r>
      <w:r>
        <w:rPr>
          <w:sz w:val="24"/>
          <w:szCs w:val="24"/>
        </w:rPr>
        <w:t xml:space="preserve">, </w:t>
      </w:r>
      <w:r w:rsidR="00F7274A" w:rsidRPr="00F7274A">
        <w:rPr>
          <w:rFonts w:ascii="Times New Roman" w:hAnsi="Times New Roman" w:cs="Times New Roman"/>
          <w:sz w:val="28"/>
          <w:szCs w:val="28"/>
        </w:rPr>
        <w:t>Регламенте</w:t>
      </w:r>
      <w:r w:rsid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F7274A" w:rsidRPr="00F7274A">
        <w:rPr>
          <w:rFonts w:ascii="Times New Roman" w:hAnsi="Times New Roman" w:cs="Times New Roman"/>
          <w:sz w:val="28"/>
          <w:szCs w:val="28"/>
        </w:rPr>
        <w:t>КСП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и стандартах.</w:t>
      </w:r>
    </w:p>
    <w:p w14:paraId="602971B7" w14:textId="77777777" w:rsidR="00491942" w:rsidRPr="00F7274A" w:rsidRDefault="00491942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4A">
        <w:rPr>
          <w:rFonts w:ascii="Times New Roman" w:hAnsi="Times New Roman" w:cs="Times New Roman"/>
          <w:sz w:val="28"/>
          <w:szCs w:val="28"/>
        </w:rPr>
        <w:t>Ежегодно КС</w:t>
      </w:r>
      <w:r w:rsidR="00F7274A" w:rsidRPr="00F7274A">
        <w:rPr>
          <w:rFonts w:ascii="Times New Roman" w:hAnsi="Times New Roman" w:cs="Times New Roman"/>
          <w:sz w:val="28"/>
          <w:szCs w:val="28"/>
        </w:rPr>
        <w:t>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3E4268" w:rsidRPr="00F7274A">
        <w:rPr>
          <w:rFonts w:ascii="Times New Roman" w:hAnsi="Times New Roman" w:cs="Times New Roman"/>
          <w:sz w:val="28"/>
          <w:szCs w:val="28"/>
        </w:rPr>
        <w:t>по установленным формам отчетности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="003E4268"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Pr="00F7274A">
        <w:rPr>
          <w:rFonts w:ascii="Times New Roman" w:hAnsi="Times New Roman" w:cs="Times New Roman"/>
          <w:sz w:val="28"/>
          <w:szCs w:val="28"/>
        </w:rPr>
        <w:t xml:space="preserve">информация об итогах деятельности в Контрольно-счетную палату </w:t>
      </w:r>
      <w:r w:rsidR="00F7274A" w:rsidRPr="00F7274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7274A">
        <w:rPr>
          <w:rFonts w:ascii="Times New Roman" w:hAnsi="Times New Roman" w:cs="Times New Roman"/>
          <w:sz w:val="28"/>
          <w:szCs w:val="28"/>
        </w:rPr>
        <w:t>.</w:t>
      </w:r>
    </w:p>
    <w:p w14:paraId="30FC6D9F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 (http://www.</w:t>
      </w:r>
      <w:proofErr w:type="spellStart"/>
      <w:r w:rsidRPr="005E5F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belorechensk</w:t>
      </w:r>
      <w:proofErr w:type="spellEnd"/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/) в разделе «Контрольно-счетная палата» размещает информацию о   Контрольно-счетной палат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район. </w:t>
      </w:r>
    </w:p>
    <w:p w14:paraId="5F063511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разделах страницы размещается и актуализируется информация о годовых планах, проведенных контрольных и экспертно-аналитических мероприятиях, о выявленных нарушениях, о внесенных представлениях и предписаниях. </w:t>
      </w:r>
    </w:p>
    <w:p w14:paraId="0C2EB1E2" w14:textId="77777777" w:rsidR="00A95FAC" w:rsidRPr="00F965AB" w:rsidRDefault="00F965AB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hAnsi="Times New Roman" w:cs="Times New Roman"/>
          <w:sz w:val="28"/>
          <w:szCs w:val="28"/>
        </w:rPr>
        <w:t>Результаты проведенных КС</w:t>
      </w:r>
      <w:r w:rsidRPr="00F965AB">
        <w:rPr>
          <w:rFonts w:ascii="Times New Roman" w:hAnsi="Times New Roman" w:cs="Times New Roman"/>
          <w:sz w:val="28"/>
          <w:szCs w:val="28"/>
        </w:rPr>
        <w:t>П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мероприятий в виде отчетов, экспертных заключений и аналитических записок направлялись </w:t>
      </w:r>
      <w:r w:rsidRPr="00F965AB">
        <w:rPr>
          <w:rFonts w:ascii="Times New Roman" w:hAnsi="Times New Roman" w:cs="Times New Roman"/>
          <w:sz w:val="28"/>
          <w:szCs w:val="28"/>
        </w:rPr>
        <w:t>главам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7441CD">
        <w:rPr>
          <w:rFonts w:ascii="Times New Roman" w:hAnsi="Times New Roman" w:cs="Times New Roman"/>
          <w:sz w:val="28"/>
          <w:szCs w:val="28"/>
        </w:rPr>
        <w:t>, председателям Советов.</w:t>
      </w:r>
    </w:p>
    <w:p w14:paraId="766AE35F" w14:textId="77777777" w:rsidR="00A95FAC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должности КСП сведений о доходах, расходах, об имуществе и обязательствах имущественного характера.</w:t>
      </w:r>
    </w:p>
    <w:p w14:paraId="7DA19D28" w14:textId="77777777" w:rsidR="00491942" w:rsidRDefault="00491942" w:rsidP="00BE2585">
      <w:pPr>
        <w:tabs>
          <w:tab w:val="left" w:pos="0"/>
        </w:tabs>
        <w:spacing w:line="276" w:lineRule="auto"/>
        <w:rPr>
          <w:b/>
          <w:sz w:val="24"/>
          <w:szCs w:val="24"/>
        </w:rPr>
      </w:pPr>
    </w:p>
    <w:p w14:paraId="3C170C3B" w14:textId="77777777" w:rsidR="00B57E22" w:rsidRDefault="00B57E22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3D0148" w14:textId="77777777" w:rsidR="00B57E22" w:rsidRDefault="00B57E22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671CCB" w14:textId="77777777" w:rsidR="00B57E22" w:rsidRDefault="00B57E22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C87854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Взаимодействие с государственными,</w:t>
      </w:r>
    </w:p>
    <w:p w14:paraId="79BD0D86" w14:textId="77777777" w:rsidR="007441CD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муниципальными и контрольно-счетными органами</w:t>
      </w:r>
    </w:p>
    <w:p w14:paraId="64BCB3CE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4AD5DB" w14:textId="77777777" w:rsidR="007441CD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 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6FFAFB3D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осуществлялось тесное и конструктивное взаимодействие с Советом муниципального образования Белореченский район. Помимо представления Совету отчетов о результатах деятельности КСП, обсуждались вопросы формирования плана работы Контрольно-счетной палаты на 202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14:paraId="0A853459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3335DE13" w14:textId="77777777" w:rsidR="00A5264E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заключенного </w:t>
      </w:r>
      <w:r w:rsidR="001A3F2B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 между Белореченской межрайонной прокуратурой и Контрольно-счетной палатой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Контрольно- счетной палаты принимали участие в проверках </w:t>
      </w:r>
      <w:r w:rsidR="00A52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законности и эффективности расходования бюджетных средств, выделенных: </w:t>
      </w:r>
    </w:p>
    <w:p w14:paraId="34954B08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ГБУЗ «Белореченская центральная районная больница» на проведение мероприят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по лекарственному обеспечению льготных категорий граждан;</w:t>
      </w:r>
    </w:p>
    <w:p w14:paraId="5E6C3A5C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ОМВД России по Белореченскому району </w:t>
      </w:r>
      <w:r w:rsidR="006A2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закупку товаров, работ, услуг для обеспечения государственных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 оборонного заказа</w:t>
      </w:r>
      <w:r w:rsidR="006A2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07CE0F" w14:textId="77777777" w:rsidR="009A5040" w:rsidRDefault="006A2B68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бюджетные учреждения образования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национального проекта «Образовани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</w:t>
      </w:r>
      <w:r w:rsidR="0043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ыполнения мероприятия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питания.</w:t>
      </w:r>
    </w:p>
    <w:p w14:paraId="3B791235" w14:textId="77777777" w:rsidR="009A5040" w:rsidRDefault="00437402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-Администрация </w:t>
      </w:r>
      <w:proofErr w:type="spellStart"/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Великовечненского</w:t>
      </w:r>
      <w:proofErr w:type="spellEnd"/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(Благоустройство территории парка).</w:t>
      </w:r>
    </w:p>
    <w:p w14:paraId="2EBC3F5D" w14:textId="77777777" w:rsidR="00A5264E" w:rsidRDefault="00C7572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Контрольно-счетная палата принимала участие в рассмотрении обращении гражданки </w:t>
      </w:r>
      <w:proofErr w:type="spellStart"/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Семушкиной</w:t>
      </w:r>
      <w:proofErr w:type="spellEnd"/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 и ИП </w:t>
      </w:r>
      <w:proofErr w:type="spellStart"/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Дереберя</w:t>
      </w:r>
      <w:proofErr w:type="spellEnd"/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</w:t>
      </w:r>
    </w:p>
    <w:p w14:paraId="06D7B0E6" w14:textId="77777777" w:rsidR="00F36D19" w:rsidRDefault="00F36D19" w:rsidP="00BE258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AA206E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585">
        <w:rPr>
          <w:rFonts w:ascii="Times New Roman" w:hAnsi="Times New Roman" w:cs="Times New Roman"/>
          <w:b/>
          <w:sz w:val="28"/>
          <w:szCs w:val="28"/>
        </w:rPr>
        <w:t>5. Основные</w:t>
      </w:r>
      <w:r w:rsidR="0028098C">
        <w:rPr>
          <w:rFonts w:ascii="Times New Roman" w:hAnsi="Times New Roman" w:cs="Times New Roman"/>
          <w:b/>
          <w:sz w:val="28"/>
          <w:szCs w:val="28"/>
        </w:rPr>
        <w:t xml:space="preserve"> направления деятельности в 2022</w:t>
      </w:r>
      <w:r w:rsidRPr="00BE258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68AACA44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1E7648" w14:textId="77777777" w:rsidR="008B754F" w:rsidRPr="004314E2" w:rsidRDefault="008B754F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 работы К</w:t>
      </w:r>
      <w:r w:rsidR="0028098C">
        <w:rPr>
          <w:rFonts w:ascii="Times New Roman" w:hAnsi="Times New Roman" w:cs="Times New Roman"/>
          <w:sz w:val="28"/>
          <w:szCs w:val="28"/>
        </w:rPr>
        <w:t>онтрольно-счетной палаты на 2022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 год состоит из экспертно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>аналитических и контрольных мероприятиях, среди которых приоритетными по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прежнему являются мероприятий по контролю за </w:t>
      </w:r>
      <w:r w:rsidR="00C7572D" w:rsidRPr="004314E2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5AAC915B" w14:textId="77777777" w:rsidR="008B754F" w:rsidRPr="004314E2" w:rsidRDefault="00C7572D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>План работы н</w:t>
      </w:r>
      <w:r w:rsidR="0028098C">
        <w:rPr>
          <w:rFonts w:ascii="Times New Roman" w:hAnsi="Times New Roman" w:cs="Times New Roman"/>
          <w:sz w:val="28"/>
          <w:szCs w:val="28"/>
        </w:rPr>
        <w:t>а 2022</w:t>
      </w:r>
      <w:r w:rsidRPr="004314E2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14E2" w:rsidRPr="004314E2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и глав</w:t>
      </w:r>
      <w:r w:rsidRP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>поселений 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 xml:space="preserve">, </w:t>
      </w:r>
      <w:r w:rsidR="004314E2">
        <w:rPr>
          <w:rFonts w:ascii="Times New Roman" w:hAnsi="Times New Roman" w:cs="Times New Roman"/>
          <w:sz w:val="28"/>
          <w:szCs w:val="28"/>
        </w:rPr>
        <w:t xml:space="preserve">Белореченской межрайонной прокуратуры, </w:t>
      </w:r>
      <w:r w:rsidRPr="004314E2">
        <w:rPr>
          <w:rFonts w:ascii="Times New Roman" w:hAnsi="Times New Roman" w:cs="Times New Roman"/>
          <w:sz w:val="28"/>
          <w:szCs w:val="28"/>
        </w:rPr>
        <w:t>утвержден приказом председателя КСП от 2</w:t>
      </w:r>
      <w:r w:rsidR="0028098C">
        <w:rPr>
          <w:rFonts w:ascii="Times New Roman" w:hAnsi="Times New Roman" w:cs="Times New Roman"/>
          <w:sz w:val="28"/>
          <w:szCs w:val="28"/>
        </w:rPr>
        <w:t>4</w:t>
      </w:r>
      <w:r w:rsidR="0035346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8098C">
        <w:rPr>
          <w:rFonts w:ascii="Times New Roman" w:hAnsi="Times New Roman" w:cs="Times New Roman"/>
          <w:sz w:val="28"/>
          <w:szCs w:val="28"/>
        </w:rPr>
        <w:t>2021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14E2">
        <w:rPr>
          <w:rFonts w:ascii="Times New Roman" w:hAnsi="Times New Roman" w:cs="Times New Roman"/>
          <w:sz w:val="28"/>
          <w:szCs w:val="28"/>
        </w:rPr>
        <w:t xml:space="preserve"> №</w:t>
      </w:r>
      <w:r w:rsidR="0028098C">
        <w:rPr>
          <w:rFonts w:ascii="Times New Roman" w:hAnsi="Times New Roman" w:cs="Times New Roman"/>
          <w:sz w:val="28"/>
          <w:szCs w:val="28"/>
        </w:rPr>
        <w:t>13</w:t>
      </w:r>
      <w:r w:rsidR="008B754F" w:rsidRPr="004314E2">
        <w:rPr>
          <w:rFonts w:ascii="Times New Roman" w:hAnsi="Times New Roman" w:cs="Times New Roman"/>
          <w:sz w:val="28"/>
          <w:szCs w:val="28"/>
        </w:rPr>
        <w:t>-од</w:t>
      </w:r>
      <w:r w:rsidRPr="004314E2">
        <w:rPr>
          <w:rFonts w:ascii="Times New Roman" w:hAnsi="Times New Roman" w:cs="Times New Roman"/>
          <w:sz w:val="28"/>
          <w:szCs w:val="28"/>
        </w:rPr>
        <w:t xml:space="preserve"> и размещен на официальном сайте администрации </w:t>
      </w:r>
      <w:r w:rsidR="008B754F" w:rsidRPr="004314E2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>.</w:t>
      </w:r>
    </w:p>
    <w:p w14:paraId="29512ACC" w14:textId="77777777" w:rsidR="0028098C" w:rsidRDefault="0028098C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году Контро</w:t>
      </w:r>
      <w:r w:rsidR="00245EF1">
        <w:rPr>
          <w:rFonts w:ascii="Times New Roman" w:hAnsi="Times New Roman" w:cs="Times New Roman"/>
          <w:sz w:val="28"/>
          <w:szCs w:val="28"/>
        </w:rPr>
        <w:t xml:space="preserve">льно-счетной палатой будет </w:t>
      </w:r>
      <w:r w:rsidR="00245EF1" w:rsidRPr="004314E2">
        <w:rPr>
          <w:rFonts w:ascii="Times New Roman" w:hAnsi="Times New Roman" w:cs="Times New Roman"/>
          <w:sz w:val="28"/>
          <w:szCs w:val="28"/>
        </w:rPr>
        <w:t>продолжена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работа по аудиту закупок, в том числе анализу и оценке достижения целей осуществления закупок за счет средств бюджета муниципального района.</w:t>
      </w:r>
      <w:r w:rsidR="00431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29E3ACAD" w14:textId="77777777" w:rsidR="008B754F" w:rsidRPr="004314E2" w:rsidRDefault="008B754F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1E643726" w14:textId="77777777" w:rsidR="00BE2585" w:rsidRDefault="004314E2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28098C">
        <w:rPr>
          <w:rFonts w:ascii="Times New Roman" w:hAnsi="Times New Roman" w:cs="Times New Roman"/>
          <w:sz w:val="28"/>
          <w:szCs w:val="28"/>
        </w:rPr>
        <w:t>Контрольно-счетной палаты в 2022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C7572D" w:rsidRPr="00BE2585">
        <w:rPr>
          <w:rFonts w:ascii="Times New Roman" w:hAnsi="Times New Roman" w:cs="Times New Roman"/>
          <w:sz w:val="28"/>
          <w:szCs w:val="28"/>
        </w:rPr>
        <w:t>, глав</w:t>
      </w:r>
      <w:r w:rsidR="00BE2585">
        <w:rPr>
          <w:rFonts w:ascii="Times New Roman" w:hAnsi="Times New Roman" w:cs="Times New Roman"/>
          <w:sz w:val="28"/>
          <w:szCs w:val="28"/>
        </w:rPr>
        <w:t>ами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и поселений Белореченского района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05A47F88" w14:textId="77777777" w:rsidR="00BE2585" w:rsidRDefault="00BE2585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BD25E7" w14:textId="77777777" w:rsidR="00491942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7D63C9CF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Контрольно- счетной палаты </w:t>
      </w:r>
    </w:p>
    <w:p w14:paraId="7842018F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муниципального образования </w:t>
      </w:r>
    </w:p>
    <w:p w14:paraId="1742B26E" w14:textId="77777777" w:rsidR="00BE2585" w:rsidRP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Белореченский район                                                                Л.Н. Нефедьева</w:t>
      </w:r>
    </w:p>
    <w:sectPr w:rsidR="00BE2585" w:rsidRPr="00BE2585" w:rsidSect="00BA5D2E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4831" w14:textId="77777777" w:rsidR="00B059BF" w:rsidRDefault="00B059BF" w:rsidP="00B042D7">
      <w:pPr>
        <w:spacing w:after="0" w:line="240" w:lineRule="auto"/>
      </w:pPr>
      <w:r>
        <w:separator/>
      </w:r>
    </w:p>
  </w:endnote>
  <w:endnote w:type="continuationSeparator" w:id="0">
    <w:p w14:paraId="6B7855B9" w14:textId="77777777" w:rsidR="00B059BF" w:rsidRDefault="00B059BF" w:rsidP="00B0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267114"/>
      <w:docPartObj>
        <w:docPartGallery w:val="Page Numbers (Bottom of Page)"/>
        <w:docPartUnique/>
      </w:docPartObj>
    </w:sdtPr>
    <w:sdtEndPr/>
    <w:sdtContent>
      <w:p w14:paraId="65938E3D" w14:textId="77777777" w:rsidR="00BA5D2E" w:rsidRDefault="00BA5D2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98C">
          <w:rPr>
            <w:noProof/>
          </w:rPr>
          <w:t>8</w:t>
        </w:r>
        <w:r>
          <w:fldChar w:fldCharType="end"/>
        </w:r>
      </w:p>
    </w:sdtContent>
  </w:sdt>
  <w:p w14:paraId="68C4A2FC" w14:textId="77777777" w:rsidR="00BA5D2E" w:rsidRDefault="00BA5D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0C01" w14:textId="77777777" w:rsidR="00B059BF" w:rsidRDefault="00B059BF" w:rsidP="00B042D7">
      <w:pPr>
        <w:spacing w:after="0" w:line="240" w:lineRule="auto"/>
      </w:pPr>
      <w:r>
        <w:separator/>
      </w:r>
    </w:p>
  </w:footnote>
  <w:footnote w:type="continuationSeparator" w:id="0">
    <w:p w14:paraId="62C93309" w14:textId="77777777" w:rsidR="00B059BF" w:rsidRDefault="00B059BF" w:rsidP="00B042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091"/>
    <w:rsid w:val="0008738A"/>
    <w:rsid w:val="000D76A3"/>
    <w:rsid w:val="001501E0"/>
    <w:rsid w:val="001A159F"/>
    <w:rsid w:val="001A3F2B"/>
    <w:rsid w:val="001B05A6"/>
    <w:rsid w:val="001B5E00"/>
    <w:rsid w:val="00221091"/>
    <w:rsid w:val="00245EF1"/>
    <w:rsid w:val="002657A2"/>
    <w:rsid w:val="0028098C"/>
    <w:rsid w:val="002F15F2"/>
    <w:rsid w:val="00323D25"/>
    <w:rsid w:val="00343599"/>
    <w:rsid w:val="0035346A"/>
    <w:rsid w:val="003671E1"/>
    <w:rsid w:val="00394BE1"/>
    <w:rsid w:val="003E4268"/>
    <w:rsid w:val="00417C0D"/>
    <w:rsid w:val="004314E2"/>
    <w:rsid w:val="00433341"/>
    <w:rsid w:val="00437402"/>
    <w:rsid w:val="00491942"/>
    <w:rsid w:val="004B5893"/>
    <w:rsid w:val="004C0512"/>
    <w:rsid w:val="005337C9"/>
    <w:rsid w:val="005A0A08"/>
    <w:rsid w:val="00602484"/>
    <w:rsid w:val="00603114"/>
    <w:rsid w:val="00624011"/>
    <w:rsid w:val="006A2B68"/>
    <w:rsid w:val="00723D58"/>
    <w:rsid w:val="00742CB4"/>
    <w:rsid w:val="007441CD"/>
    <w:rsid w:val="007538A6"/>
    <w:rsid w:val="00763478"/>
    <w:rsid w:val="00787524"/>
    <w:rsid w:val="00796B1C"/>
    <w:rsid w:val="00822085"/>
    <w:rsid w:val="008B754F"/>
    <w:rsid w:val="008E4265"/>
    <w:rsid w:val="00970D9A"/>
    <w:rsid w:val="009A0F61"/>
    <w:rsid w:val="009A5040"/>
    <w:rsid w:val="009C249C"/>
    <w:rsid w:val="009F18DB"/>
    <w:rsid w:val="009F46A3"/>
    <w:rsid w:val="00A0503F"/>
    <w:rsid w:val="00A31849"/>
    <w:rsid w:val="00A5264E"/>
    <w:rsid w:val="00A95FAC"/>
    <w:rsid w:val="00B042D7"/>
    <w:rsid w:val="00B059BF"/>
    <w:rsid w:val="00B57E22"/>
    <w:rsid w:val="00B73844"/>
    <w:rsid w:val="00BA5D2E"/>
    <w:rsid w:val="00BE2585"/>
    <w:rsid w:val="00C04103"/>
    <w:rsid w:val="00C7572D"/>
    <w:rsid w:val="00C85542"/>
    <w:rsid w:val="00C91C00"/>
    <w:rsid w:val="00D5404C"/>
    <w:rsid w:val="00DF6FCF"/>
    <w:rsid w:val="00E43479"/>
    <w:rsid w:val="00E963E3"/>
    <w:rsid w:val="00EA517F"/>
    <w:rsid w:val="00F258A7"/>
    <w:rsid w:val="00F36D19"/>
    <w:rsid w:val="00F7274A"/>
    <w:rsid w:val="00F965AB"/>
    <w:rsid w:val="00FC3F57"/>
    <w:rsid w:val="00FD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5647F"/>
  <w15:chartTrackingRefBased/>
  <w15:docId w15:val="{EC86EF28-1DA1-48BA-862D-A3731535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46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F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2D7"/>
  </w:style>
  <w:style w:type="paragraph" w:styleId="a8">
    <w:name w:val="footer"/>
    <w:basedOn w:val="a"/>
    <w:link w:val="a9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2D7"/>
  </w:style>
  <w:style w:type="paragraph" w:styleId="aa">
    <w:name w:val="No Spacing"/>
    <w:uiPriority w:val="1"/>
    <w:qFormat/>
    <w:rsid w:val="00DF6F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RePack by Diakov</cp:lastModifiedBy>
  <cp:revision>23</cp:revision>
  <dcterms:created xsi:type="dcterms:W3CDTF">2021-03-23T07:58:00Z</dcterms:created>
  <dcterms:modified xsi:type="dcterms:W3CDTF">2022-02-25T12:42:00Z</dcterms:modified>
</cp:coreProperties>
</file>